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200"/>
        <w:gridCol w:w="144"/>
        <w:gridCol w:w="3456"/>
      </w:tblGrid>
      <w:tr w:rsidR="006F4499" w:rsidRPr="008F01EB" w14:paraId="14742E91" w14:textId="77777777" w:rsidTr="00880CCD">
        <w:trPr>
          <w:trHeight w:hRule="exact" w:val="1545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ör brödtexten i flygbladet"/>
            </w:tblPr>
            <w:tblGrid>
              <w:gridCol w:w="7200"/>
            </w:tblGrid>
            <w:tr w:rsidR="006F4499" w14:paraId="6A043BD6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53FE9E1A" w14:textId="77777777" w:rsidR="006F4499" w:rsidRDefault="00FF453C" w:rsidP="008F01EB">
                  <w:r>
                    <w:rPr>
                      <w:noProof/>
                      <w:lang w:eastAsia="sv-SE"/>
                    </w:rPr>
                    <w:pict w14:anchorId="76BF9CA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63pt;height:348pt">
                        <v:imagedata r:id="rId8" o:title="20181022_214057"/>
                      </v:shape>
                    </w:pict>
                  </w:r>
                </w:p>
              </w:tc>
            </w:tr>
            <w:tr w:rsidR="006F4499" w:rsidRPr="008F01EB" w14:paraId="26D8EADE" w14:textId="77777777" w:rsidTr="00880CCD">
              <w:trPr>
                <w:trHeight w:hRule="exact" w:val="6829"/>
              </w:trPr>
              <w:tc>
                <w:tcPr>
                  <w:tcW w:w="7200" w:type="dxa"/>
                </w:tcPr>
                <w:p w14:paraId="3F786C44" w14:textId="77777777" w:rsidR="006F4499" w:rsidRPr="002A5F43" w:rsidRDefault="002A5F43" w:rsidP="003C3EEF">
                  <w:pPr>
                    <w:pStyle w:val="Untertitel"/>
                    <w:spacing w:before="440"/>
                    <w:rPr>
                      <w:sz w:val="68"/>
                      <w:szCs w:val="68"/>
                    </w:rPr>
                  </w:pPr>
                  <w:r w:rsidRPr="002A5F43">
                    <w:rPr>
                      <w:sz w:val="68"/>
                      <w:szCs w:val="68"/>
                    </w:rPr>
                    <w:t>APADRINAMIENTO</w:t>
                  </w:r>
                </w:p>
                <w:p w14:paraId="7676AF77" w14:textId="77777777" w:rsidR="00C91086" w:rsidRPr="00C91086" w:rsidRDefault="00C91086" w:rsidP="00C91086">
                  <w:pPr>
                    <w:widowControl w:val="0"/>
                    <w:spacing w:line="300" w:lineRule="exac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C9108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Nos complace que estés considerando la posibilidad de apadrinar a un niño y darle la posibilidad de una educación segura a través de la financiación y por lo tanto, un futuro mejor.</w:t>
                  </w:r>
                </w:p>
                <w:p w14:paraId="2D484B0F" w14:textId="1D0AE8AD" w:rsidR="008F01EB" w:rsidRPr="00FD4E18" w:rsidRDefault="00C91086" w:rsidP="00C91086">
                  <w:pPr>
                    <w:widowControl w:val="0"/>
                    <w:spacing w:line="300" w:lineRule="exact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C9108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Creemos que cada niño merece la oportunidad de un buen futuro a través de una buena educación. Puedes transformar sus vidas apadrinándoles y proporcionándoles una excelente educación.</w:t>
                  </w:r>
                  <w:r w:rsidR="008F01EB" w:rsidRPr="00FD4E1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</w:r>
                  <w:r w:rsidR="008F01EB" w:rsidRPr="00FD4E1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Antes de tomar 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tu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decisión final, es importante que lea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la siguiente información para comprender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mejor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lo que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realmente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significa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ser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pa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drino</w:t>
                  </w:r>
                  <w:proofErr w:type="spellEnd"/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, 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lo que el niño puede esperar de 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ti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y lo que puede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esperar del </w:t>
                  </w:r>
                  <w:r w:rsidR="00FF453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apadrinamiento</w:t>
                  </w:r>
                  <w:bookmarkStart w:id="0" w:name="_GoBack"/>
                  <w:bookmarkEnd w:id="0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14:paraId="0F6EC06E" w14:textId="77A578B7" w:rsidR="006F4499" w:rsidRPr="008F01EB" w:rsidRDefault="00C91086" w:rsidP="001320A4">
                  <w:pPr>
                    <w:widowControl w:val="0"/>
                    <w:spacing w:after="150" w:line="300" w:lineRule="exact"/>
                    <w:rPr>
                      <w:lang w:val="en-US"/>
                    </w:rPr>
                  </w:pPr>
                  <w:r w:rsidRPr="00C9108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Al patrocinar la escuela a un niño, le darás la oportunidad de tener un futuro mejor y la posibilidad de lograr sus sueños y de incluso cambiar la situación de su vida familiar.</w:t>
                  </w:r>
                  <w:r w:rsidR="008F01EB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</w:r>
                  <w:r w:rsidR="008F01EB" w:rsidRPr="00FD4E1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Entendemos que a veces la situación 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en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la vida de las personas cambia y que puede afectar 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a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su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situación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financiera</w:t>
                  </w:r>
                  <w:proofErr w:type="spellEnd"/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por </w:t>
                  </w:r>
                  <w:proofErr w:type="spellStart"/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eso</w:t>
                  </w:r>
                  <w:proofErr w:type="spellEnd"/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, </w:t>
                  </w:r>
                  <w:proofErr w:type="spellStart"/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piéns</w:t>
                  </w:r>
                  <w:r w:rsidR="00F951F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lo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dos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veces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porque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ningún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niño</w:t>
                  </w:r>
                  <w:proofErr w:type="spell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deb</w:t>
                  </w:r>
                  <w:r w:rsid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ería</w:t>
                  </w:r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ser obligado </w:t>
                  </w:r>
                  <w:proofErr w:type="gramStart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</w:t>
                  </w:r>
                  <w:proofErr w:type="gramEnd"/>
                  <w:r w:rsidR="001320A4" w:rsidRPr="001320A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abandonar la escuela y quedarse atrás.</w:t>
                  </w:r>
                </w:p>
              </w:tc>
            </w:tr>
            <w:tr w:rsidR="006F4499" w14:paraId="0CB7007C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6AB7153F" w14:textId="77777777" w:rsidR="006F4499" w:rsidRDefault="006F4499"/>
              </w:tc>
            </w:tr>
          </w:tbl>
          <w:p w14:paraId="639A4C6B" w14:textId="77777777" w:rsidR="006F4499" w:rsidRDefault="006F4499"/>
        </w:tc>
        <w:tc>
          <w:tcPr>
            <w:tcW w:w="144" w:type="dxa"/>
          </w:tcPr>
          <w:p w14:paraId="317287A1" w14:textId="77777777" w:rsidR="006F4499" w:rsidRDefault="006F449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ör marginallisten i flygbladet"/>
            </w:tblPr>
            <w:tblGrid>
              <w:gridCol w:w="3456"/>
            </w:tblGrid>
            <w:tr w:rsidR="006F4499" w:rsidRPr="008F01EB" w14:paraId="15CD35C4" w14:textId="77777777" w:rsidTr="00880CCD">
              <w:trPr>
                <w:trHeight w:hRule="exact" w:val="11348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11C9EE67" w14:textId="77777777" w:rsidR="00A64D81" w:rsidRPr="00A64D81" w:rsidRDefault="00A64D81" w:rsidP="00A64D81">
                  <w:pPr>
                    <w:widowControl w:val="0"/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Expectativas 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de los </w:t>
                  </w: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 patrocinador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es</w:t>
                  </w: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 (</w:t>
                  </w: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a nivel </w:t>
                  </w: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financiero / año)</w:t>
                  </w:r>
                  <w:r w:rsidR="00880DEA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:</w:t>
                  </w:r>
                </w:p>
                <w:p w14:paraId="0ACBA0C4" w14:textId="77777777" w:rsidR="00A64D81" w:rsidRDefault="0099560A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t</w:t>
                  </w:r>
                  <w:r w:rsidR="00A64D81"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a</w:t>
                  </w:r>
                  <w:r w:rsidR="002A5F43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sas</w:t>
                  </w:r>
                  <w:r w:rsidR="00A64D81"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 escolares</w:t>
                  </w:r>
                </w:p>
                <w:p w14:paraId="40E32D49" w14:textId="77777777" w:rsidR="002A5F43" w:rsidRDefault="002A5F43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2 pares de zapatos</w:t>
                  </w:r>
                </w:p>
                <w:p w14:paraId="664D1831" w14:textId="77777777" w:rsidR="002A5F43" w:rsidRDefault="002A5F43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1 mochila</w:t>
                  </w:r>
                </w:p>
                <w:p w14:paraId="36A6055D" w14:textId="77777777" w:rsidR="00A64D81" w:rsidRPr="002A5F43" w:rsidRDefault="0099560A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u</w:t>
                  </w:r>
                  <w:r w:rsidR="002A5F43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niforme escolar y chándal</w:t>
                  </w:r>
                </w:p>
                <w:p w14:paraId="1A289A67" w14:textId="77777777" w:rsidR="00A64D81" w:rsidRPr="00A64D81" w:rsidRDefault="00A64D81" w:rsidP="00A64D81">
                  <w:pPr>
                    <w:widowControl w:val="0"/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 xml:space="preserve"> </w:t>
                  </w:r>
                </w:p>
                <w:p w14:paraId="22B81E30" w14:textId="77777777" w:rsidR="00A64D81" w:rsidRPr="00A64D81" w:rsidRDefault="00A64D81" w:rsidP="00A64D81">
                  <w:pPr>
                    <w:widowControl w:val="0"/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 w:rsidRPr="00A64D81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Expectativas de</w:t>
                  </w:r>
                  <w:r w:rsidR="00880DEA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l apadrinamiento:</w:t>
                  </w:r>
                </w:p>
                <w:p w14:paraId="0C6AD6D5" w14:textId="77777777" w:rsidR="00A64D81" w:rsidRDefault="00A64D81" w:rsidP="0099560A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 w:rsidRPr="0099560A"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informes (3 veces / año)</w:t>
                  </w:r>
                </w:p>
                <w:p w14:paraId="79C0501D" w14:textId="77777777" w:rsidR="00DB2B6F" w:rsidRDefault="00DB2B6F" w:rsidP="0099560A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fotos</w:t>
                  </w:r>
                </w:p>
                <w:p w14:paraId="61CE6537" w14:textId="77777777" w:rsidR="008F01EB" w:rsidRDefault="00DB2B6F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recibos de pago</w:t>
                  </w:r>
                </w:p>
                <w:p w14:paraId="460DD269" w14:textId="77777777" w:rsidR="00DB2B6F" w:rsidRPr="00DB2B6F" w:rsidRDefault="00DB2B6F" w:rsidP="00A64D81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0"/>
                      <w:szCs w:val="22"/>
                      <w:lang w:val="en-US"/>
                    </w:rPr>
                    <w:t>otras solicitudes</w:t>
                  </w:r>
                </w:p>
                <w:p w14:paraId="1B4DE169" w14:textId="77777777" w:rsidR="006F4499" w:rsidRPr="008F01EB" w:rsidRDefault="006F4499">
                  <w:pPr>
                    <w:pStyle w:val="berschrift2"/>
                    <w:rPr>
                      <w:lang w:val="en-US"/>
                    </w:rPr>
                  </w:pPr>
                </w:p>
              </w:tc>
            </w:tr>
            <w:tr w:rsidR="006F4499" w:rsidRPr="008F01EB" w14:paraId="610D6F5F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7C9451A7" w14:textId="77777777" w:rsidR="006F4499" w:rsidRPr="008F01EB" w:rsidRDefault="006F4499">
                  <w:pPr>
                    <w:rPr>
                      <w:lang w:val="en-US"/>
                    </w:rPr>
                  </w:pPr>
                </w:p>
              </w:tc>
            </w:tr>
            <w:tr w:rsidR="006F4499" w:rsidRPr="008F01EB" w14:paraId="36B67418" w14:textId="77777777" w:rsidTr="00880CCD">
              <w:trPr>
                <w:trHeight w:hRule="exact" w:val="3955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5B768B84" w14:textId="65FD37F8" w:rsidR="008F01EB" w:rsidRPr="001320A4" w:rsidRDefault="008F01EB" w:rsidP="001320A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br/>
                  </w:r>
                  <w:r w:rsidR="001320A4" w:rsidRPr="00132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Antes de tomar la decisión de convertir</w:t>
                  </w:r>
                  <w:r w:rsidR="00571D0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te</w:t>
                  </w:r>
                  <w:r w:rsidR="001320A4" w:rsidRPr="00132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 xml:space="preserve"> en </w:t>
                  </w:r>
                  <w:r w:rsidR="00132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padrino</w:t>
                  </w:r>
                  <w:r w:rsidR="001320A4" w:rsidRPr="00132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, consider</w:t>
                  </w:r>
                  <w:r w:rsidR="00571D0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a</w:t>
                  </w:r>
                  <w:r w:rsidR="001320A4" w:rsidRPr="001320A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 xml:space="preserve"> lo siguiente:</w:t>
                  </w:r>
                </w:p>
                <w:p w14:paraId="4C5089A6" w14:textId="70E7BC2D" w:rsidR="000736AB" w:rsidRPr="000736AB" w:rsidRDefault="00571D00" w:rsidP="000736AB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&amp;quot" w:hAnsi="&amp;quot"/>
                      <w:sz w:val="20"/>
                      <w:szCs w:val="20"/>
                    </w:rPr>
                    <w:t>tu</w:t>
                  </w:r>
                  <w:r w:rsidR="000736AB" w:rsidRPr="000736AB">
                    <w:rPr>
                      <w:rFonts w:ascii="&amp;quot" w:hAnsi="&amp;quot"/>
                      <w:sz w:val="20"/>
                      <w:szCs w:val="20"/>
                    </w:rPr>
                    <w:t xml:space="preserve"> propia situación económica (ahora y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 en</w:t>
                  </w:r>
                  <w:r w:rsidR="000736AB" w:rsidRPr="000736AB">
                    <w:rPr>
                      <w:rFonts w:ascii="&amp;quot" w:hAnsi="&amp;quot"/>
                      <w:sz w:val="20"/>
                      <w:szCs w:val="20"/>
                    </w:rPr>
                    <w:t xml:space="preserve"> adelante)</w:t>
                  </w:r>
                </w:p>
                <w:p w14:paraId="1634F6CA" w14:textId="563D289A" w:rsidR="000736AB" w:rsidRPr="000736AB" w:rsidRDefault="000736AB" w:rsidP="000736AB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>Cuánto tiempo puede</w:t>
                  </w:r>
                  <w:r w:rsidR="00571D00">
                    <w:rPr>
                      <w:rFonts w:ascii="&amp;quot" w:hAnsi="&amp;quot"/>
                      <w:sz w:val="20"/>
                      <w:szCs w:val="20"/>
                    </w:rPr>
                    <w:t>s</w:t>
                  </w: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 xml:space="preserve"> y desea</w:t>
                  </w:r>
                  <w:r w:rsidR="00571D00">
                    <w:rPr>
                      <w:rFonts w:ascii="&amp;quot" w:hAnsi="&amp;quot"/>
                      <w:sz w:val="20"/>
                      <w:szCs w:val="20"/>
                    </w:rPr>
                    <w:t>s</w:t>
                  </w: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 xml:space="preserve"> apoyar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 </w:t>
                  </w: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>financieramente al niño</w:t>
                  </w:r>
                </w:p>
                <w:p w14:paraId="5E62C2A7" w14:textId="652467F6" w:rsidR="000736AB" w:rsidRPr="000736AB" w:rsidRDefault="000736AB" w:rsidP="000736AB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 xml:space="preserve">¿Qué esperas de tu </w:t>
                  </w:r>
                  <w:r w:rsidR="00390B2E">
                    <w:rPr>
                      <w:rFonts w:ascii="&amp;quot" w:hAnsi="&amp;quot"/>
                      <w:sz w:val="20"/>
                      <w:szCs w:val="20"/>
                    </w:rPr>
                    <w:t>apadrinamiento</w:t>
                  </w: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>?</w:t>
                  </w:r>
                </w:p>
                <w:p w14:paraId="58F32C8D" w14:textId="5DB75C74" w:rsidR="008F01EB" w:rsidRPr="000736AB" w:rsidRDefault="000736AB" w:rsidP="000736AB">
                  <w:pPr>
                    <w:pStyle w:val="Listenabsatz"/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0736AB">
                    <w:rPr>
                      <w:rFonts w:ascii="&amp;quot" w:hAnsi="&amp;quot"/>
                      <w:sz w:val="20"/>
                      <w:szCs w:val="20"/>
                    </w:rPr>
                    <w:t>¿Método de pago?</w:t>
                  </w:r>
                </w:p>
                <w:p w14:paraId="040108AC" w14:textId="77777777" w:rsidR="006F4499" w:rsidRPr="008F01EB" w:rsidRDefault="006F4499">
                  <w:pPr>
                    <w:pStyle w:val="Datum"/>
                    <w:rPr>
                      <w:lang w:val="en-US"/>
                    </w:rPr>
                  </w:pPr>
                </w:p>
              </w:tc>
            </w:tr>
          </w:tbl>
          <w:p w14:paraId="10908CBF" w14:textId="77777777" w:rsidR="006F4499" w:rsidRPr="008F01EB" w:rsidRDefault="006F4499">
            <w:pPr>
              <w:rPr>
                <w:lang w:val="en-US"/>
              </w:rPr>
            </w:pPr>
          </w:p>
        </w:tc>
      </w:tr>
    </w:tbl>
    <w:p w14:paraId="482B2679" w14:textId="77777777" w:rsidR="006F4499" w:rsidRDefault="006F4499">
      <w:pPr>
        <w:pStyle w:val="KeinLeerraum"/>
        <w:rPr>
          <w:lang w:val="en-US"/>
        </w:rPr>
      </w:pPr>
    </w:p>
    <w:p w14:paraId="3A6FD9D5" w14:textId="77777777" w:rsidR="007A1104" w:rsidRDefault="007A1104">
      <w:pPr>
        <w:pStyle w:val="KeinLeerraum"/>
        <w:rPr>
          <w:lang w:val="en-US"/>
        </w:rPr>
      </w:pPr>
    </w:p>
    <w:tbl>
      <w:tblPr>
        <w:tblW w:w="106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058"/>
        <w:gridCol w:w="144"/>
        <w:gridCol w:w="3456"/>
      </w:tblGrid>
      <w:tr w:rsidR="007A1104" w:rsidRPr="008F01EB" w14:paraId="3D12B85C" w14:textId="77777777" w:rsidTr="007A1104">
        <w:trPr>
          <w:trHeight w:hRule="exact" w:val="15451"/>
          <w:jc w:val="center"/>
        </w:trPr>
        <w:tc>
          <w:tcPr>
            <w:tcW w:w="7058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ör brödtexten i flygbladet"/>
            </w:tblPr>
            <w:tblGrid>
              <w:gridCol w:w="7058"/>
            </w:tblGrid>
            <w:tr w:rsidR="007A1104" w14:paraId="79A61EA5" w14:textId="77777777" w:rsidTr="002E6064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70048D1A" w14:textId="77777777" w:rsidR="007A1104" w:rsidRDefault="00FF453C" w:rsidP="002E6064">
                  <w:r>
                    <w:rPr>
                      <w:noProof/>
                      <w:lang w:eastAsia="sv-SE"/>
                    </w:rPr>
                    <w:pict w14:anchorId="2FE9B558">
                      <v:shape id="_x0000_i1026" type="#_x0000_t75" style="width:302.25pt;height:5in">
                        <v:imagedata r:id="rId9" o:title="46964716_1142816932549318_255258612299988992_n"/>
                      </v:shape>
                    </w:pict>
                  </w:r>
                </w:p>
              </w:tc>
            </w:tr>
            <w:tr w:rsidR="007A1104" w:rsidRPr="008F01EB" w14:paraId="610790B6" w14:textId="77777777" w:rsidTr="002E6064">
              <w:trPr>
                <w:trHeight w:hRule="exact" w:val="6829"/>
              </w:trPr>
              <w:tc>
                <w:tcPr>
                  <w:tcW w:w="7200" w:type="dxa"/>
                </w:tcPr>
                <w:p w14:paraId="3703B678" w14:textId="72628983" w:rsidR="00E51C20" w:rsidRPr="007A1104" w:rsidRDefault="004836C9" w:rsidP="00E51C20">
                  <w:pPr>
                    <w:pStyle w:val="Untertitel"/>
                    <w:spacing w:before="440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BREVE INFORMACIÓN SOBRE EL SISTEMA EDUCATIVO</w:t>
                  </w:r>
                </w:p>
                <w:p w14:paraId="12D5F26D" w14:textId="77777777" w:rsidR="00E51C20" w:rsidRDefault="00E51C20" w:rsidP="007A110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14:paraId="6DAFCE4B" w14:textId="2EDBB03C" w:rsidR="007A1104" w:rsidRDefault="004836C9" w:rsidP="007A110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Para tener la mejor oportunidad de un buen futuro, </w:t>
                  </w:r>
                  <w:r w:rsidR="00E51C2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cada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niño necesita </w:t>
                  </w:r>
                  <w:r w:rsidR="00E51C2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oportunidad de asistir a una escuela calificada.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  <w:t xml:space="preserve">En Tanzania, las escuelas medias inglesas </w:t>
                  </w:r>
                  <w:r w:rsidR="00E51C2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están muy bien consideradas 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y realmente preparan a sus estudiantes para un </w:t>
                  </w:r>
                  <w:r w:rsidR="00E51C2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buen futuro 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con la posibilidad de </w:t>
                  </w:r>
                  <w:r w:rsidR="00E51C2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lograr 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sus sueños.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  <w:t xml:space="preserve">En las escuelas intermedias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inglesas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, todas las asignaturas se imparten en inglés y esto se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hace para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retar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 los estudiantes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 el idioma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. Los resultados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estas escuelas proporcionan una de las mejores cualidades educativas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que hay</w:t>
                  </w:r>
                  <w:r w:rsidRPr="004836C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en Tanzania.</w:t>
                  </w:r>
                  <w:r w:rsidR="007A1104"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</w:p>
                <w:p w14:paraId="5BE8098D" w14:textId="77777777" w:rsidR="004836C9" w:rsidRPr="007A1104" w:rsidRDefault="004836C9" w:rsidP="007A110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14:paraId="0C8A10C1" w14:textId="01FDFB00" w:rsidR="007A1104" w:rsidRPr="007A1104" w:rsidRDefault="00FB3192" w:rsidP="007A110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El sistema educativo escolar es el siguiente:</w:t>
                  </w:r>
                </w:p>
                <w:p w14:paraId="27B1792F" w14:textId="28B0F7E0" w:rsidR="007A1104" w:rsidRPr="007A1104" w:rsidRDefault="007A1104" w:rsidP="007A1104">
                  <w:pPr>
                    <w:widowControl w:val="0"/>
                    <w:spacing w:after="0"/>
                    <w:ind w:left="567" w:hanging="567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x-none"/>
                    </w:rPr>
                    <w:t>·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educación primaria 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(7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años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) </w:t>
                  </w:r>
                </w:p>
                <w:p w14:paraId="5E82B4F9" w14:textId="7C1A3B00" w:rsidR="007A1104" w:rsidRPr="007A1104" w:rsidRDefault="007A1104" w:rsidP="007A1104">
                  <w:pPr>
                    <w:widowControl w:val="0"/>
                    <w:spacing w:after="0"/>
                    <w:ind w:left="567" w:hanging="567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x-none"/>
                    </w:rPr>
                    <w:t>·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educación secundaria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(4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años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)</w:t>
                  </w:r>
                </w:p>
                <w:p w14:paraId="57659770" w14:textId="1EC02457" w:rsidR="007A1104" w:rsidRPr="007A1104" w:rsidRDefault="007A1104" w:rsidP="007A1104">
                  <w:pPr>
                    <w:widowControl w:val="0"/>
                    <w:spacing w:after="0"/>
                    <w:ind w:left="567" w:hanging="567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x-none"/>
                    </w:rPr>
                    <w:t>·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nivel avanzado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(2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años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) </w:t>
                  </w:r>
                </w:p>
                <w:p w14:paraId="6F6F7B80" w14:textId="41D29623" w:rsidR="007A1104" w:rsidRPr="007A1104" w:rsidRDefault="007A1104" w:rsidP="007A1104">
                  <w:pPr>
                    <w:widowControl w:val="0"/>
                    <w:spacing w:after="0"/>
                    <w:ind w:left="567" w:hanging="567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x-none"/>
                    </w:rPr>
                    <w:t>·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colegio o universidad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(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mínimo de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2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años</w:t>
                  </w: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)</w:t>
                  </w:r>
                </w:p>
                <w:p w14:paraId="22E1D935" w14:textId="04EBF7B1" w:rsidR="007A1104" w:rsidRPr="007A1104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br/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Cada</w:t>
                  </w:r>
                  <w:r w:rsidR="00FB3192" w:rsidRP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niño puede asistir al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colegio de </w:t>
                  </w:r>
                  <w:r w:rsidR="00FB3192" w:rsidRP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día o al internado. Dependiendo de la escuela a la que asistirá el niño y si van a ir de día o al internado, las tarifas escolares pueden </w:t>
                  </w:r>
                  <w:r w:rsid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variar</w:t>
                  </w:r>
                  <w:r w:rsidR="00FB3192" w:rsidRPr="00FB319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14:paraId="4D569BE5" w14:textId="77777777" w:rsidR="007A1104" w:rsidRPr="007A1104" w:rsidRDefault="007A1104" w:rsidP="007A1104">
                  <w:pPr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sz w:val="20"/>
                      <w:szCs w:val="20"/>
                      <w:lang w:val="en-US"/>
                    </w:rPr>
                    <w:t> </w:t>
                  </w:r>
                </w:p>
                <w:p w14:paraId="0EA791A3" w14:textId="77777777" w:rsidR="007A1104" w:rsidRPr="007A1104" w:rsidRDefault="007A1104" w:rsidP="007A1104">
                  <w:pPr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sz w:val="20"/>
                      <w:szCs w:val="20"/>
                      <w:lang w:val="en-US"/>
                    </w:rPr>
                    <w:t> </w:t>
                  </w:r>
                </w:p>
                <w:p w14:paraId="4D8ACDD7" w14:textId="77777777" w:rsidR="007A1104" w:rsidRPr="007A1104" w:rsidRDefault="007A1104" w:rsidP="007A1104">
                  <w:pPr>
                    <w:widowControl w:val="0"/>
                    <w:spacing w:after="150" w:line="300" w:lineRule="exact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7A1104" w:rsidRPr="007A1104" w14:paraId="26112877" w14:textId="77777777" w:rsidTr="002E6064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7A478DA0" w14:textId="77777777" w:rsidR="007A1104" w:rsidRPr="007A1104" w:rsidRDefault="007A1104" w:rsidP="002E6064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7B4A2216" w14:textId="77777777" w:rsidR="007A1104" w:rsidRPr="007A1104" w:rsidRDefault="007A1104" w:rsidP="002E6064">
            <w:pPr>
              <w:rPr>
                <w:lang w:val="en-US"/>
              </w:rPr>
            </w:pPr>
          </w:p>
        </w:tc>
        <w:tc>
          <w:tcPr>
            <w:tcW w:w="144" w:type="dxa"/>
          </w:tcPr>
          <w:p w14:paraId="660AA36C" w14:textId="77777777" w:rsidR="007A1104" w:rsidRPr="007A1104" w:rsidRDefault="007A1104" w:rsidP="002E6064">
            <w:pPr>
              <w:rPr>
                <w:lang w:val="en-US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ör marginallisten i flygbladet"/>
            </w:tblPr>
            <w:tblGrid>
              <w:gridCol w:w="3456"/>
            </w:tblGrid>
            <w:tr w:rsidR="007A1104" w:rsidRPr="008F01EB" w14:paraId="7D0B9D31" w14:textId="77777777" w:rsidTr="007A1104">
              <w:trPr>
                <w:trHeight w:hRule="exact" w:val="11348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14:paraId="412C42C5" w14:textId="77777777" w:rsidR="007A1104" w:rsidRPr="007A1104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DAVIS PREPARATORY SCHOOL</w:t>
                  </w:r>
                </w:p>
                <w:p w14:paraId="587D9B45" w14:textId="02546402" w:rsidR="007A1104" w:rsidRPr="004355D2" w:rsidRDefault="004355D2" w:rsidP="007A1104">
                  <w:pPr>
                    <w:widowControl w:val="0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Hemos decidido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de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colabora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r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con las escuelas que están en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la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misma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zona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que nosotros.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br/>
                    <w:t xml:space="preserve">En este momento, trabajamos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conjuntamente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>con la Escuela Preparatoria Davis.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 Se trata de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una escuela diurna ubicada a unos 10 minutos a pie del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orfanato Faraja.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>Muchos de nuestros niños han sido apadrinados allí y tenemos una gran fe en los maestros y la escuela.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br/>
                  </w:r>
                  <w:r>
                    <w:rPr>
                      <w:rFonts w:ascii="&amp;quot" w:hAnsi="&amp;quot"/>
                      <w:sz w:val="27"/>
                      <w:szCs w:val="27"/>
                    </w:rPr>
                    <w:br/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En el siguiente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página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puede</w:t>
                  </w:r>
                  <w:r w:rsidR="00B7756D">
                    <w:rPr>
                      <w:rFonts w:ascii="&amp;quot" w:hAnsi="&amp;quot"/>
                      <w:sz w:val="20"/>
                      <w:szCs w:val="20"/>
                    </w:rPr>
                    <w:t>s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encontrar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el sistema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de tarifas de la escuela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.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El primer año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se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paga el registro,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>la fianza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y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 la aportación al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desarrollo, pero solo </w:t>
                  </w:r>
                  <w:r>
                    <w:rPr>
                      <w:rFonts w:ascii="&amp;quot" w:hAnsi="&amp;quot"/>
                      <w:sz w:val="20"/>
                      <w:szCs w:val="20"/>
                    </w:rPr>
                    <w:t xml:space="preserve">se 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>paga una vez.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br/>
                    <w:t>Puede</w:t>
                  </w:r>
                  <w:r w:rsidR="00B7756D">
                    <w:rPr>
                      <w:rFonts w:ascii="&amp;quot" w:hAnsi="&amp;quot"/>
                      <w:sz w:val="20"/>
                      <w:szCs w:val="20"/>
                    </w:rPr>
                    <w:t>s</w:t>
                  </w:r>
                  <w:r w:rsidRPr="004355D2">
                    <w:rPr>
                      <w:rFonts w:ascii="&amp;quot" w:hAnsi="&amp;quot"/>
                      <w:sz w:val="20"/>
                      <w:szCs w:val="20"/>
                    </w:rPr>
                    <w:t xml:space="preserve"> pagar cada período o una vez al año, antes o al comienzo de cada período.</w:t>
                  </w:r>
                </w:p>
                <w:p w14:paraId="65BA8C7E" w14:textId="77777777" w:rsidR="007A1104" w:rsidRPr="007A1104" w:rsidRDefault="007A1104" w:rsidP="007A1104">
                  <w:pPr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  <w:r w:rsidRPr="007A1104">
                    <w:rPr>
                      <w:lang w:val="en-US"/>
                    </w:rPr>
                    <w:t> </w:t>
                  </w:r>
                </w:p>
                <w:p w14:paraId="40ACA33A" w14:textId="77777777" w:rsidR="007A1104" w:rsidRPr="008F01EB" w:rsidRDefault="007A1104" w:rsidP="002E6064">
                  <w:pPr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  <w:r w:rsidRPr="008F01EB">
                    <w:rPr>
                      <w:lang w:val="en-US"/>
                    </w:rPr>
                    <w:t> </w:t>
                  </w:r>
                </w:p>
                <w:p w14:paraId="39FEBFAA" w14:textId="77777777" w:rsidR="007A1104" w:rsidRPr="008F01EB" w:rsidRDefault="007A1104" w:rsidP="002E6064">
                  <w:pPr>
                    <w:pStyle w:val="berschrift2"/>
                    <w:rPr>
                      <w:lang w:val="en-US"/>
                    </w:rPr>
                  </w:pPr>
                </w:p>
              </w:tc>
            </w:tr>
            <w:tr w:rsidR="007A1104" w:rsidRPr="008F01EB" w14:paraId="5BBEA724" w14:textId="77777777" w:rsidTr="007A1104">
              <w:trPr>
                <w:trHeight w:hRule="exact" w:val="144"/>
              </w:trPr>
              <w:tc>
                <w:tcPr>
                  <w:tcW w:w="3456" w:type="dxa"/>
                </w:tcPr>
                <w:p w14:paraId="419A6918" w14:textId="77777777" w:rsidR="007A1104" w:rsidRPr="008F01EB" w:rsidRDefault="007A1104" w:rsidP="002E6064">
                  <w:pPr>
                    <w:rPr>
                      <w:lang w:val="en-US"/>
                    </w:rPr>
                  </w:pPr>
                </w:p>
              </w:tc>
            </w:tr>
            <w:tr w:rsidR="007A1104" w:rsidRPr="007A1104" w14:paraId="031F35AD" w14:textId="77777777" w:rsidTr="007A1104">
              <w:trPr>
                <w:trHeight w:hRule="exact" w:val="3955"/>
              </w:trPr>
              <w:tc>
                <w:tcPr>
                  <w:tcW w:w="3456" w:type="dxa"/>
                  <w:shd w:val="clear" w:color="auto" w:fill="E03177" w:themeFill="accent1"/>
                  <w:vAlign w:val="center"/>
                </w:tcPr>
                <w:p w14:paraId="3C1EFFB9" w14:textId="77777777" w:rsidR="007A1104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en-US"/>
                    </w:rPr>
                  </w:pPr>
                </w:p>
                <w:p w14:paraId="0C45286A" w14:textId="65F90A0D" w:rsidR="007A1104" w:rsidRPr="004355D2" w:rsidRDefault="004355D2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de-DE"/>
                    </w:rPr>
                    <w:t>TARIFAS</w:t>
                  </w:r>
                  <w:r w:rsidR="007A1104" w:rsidRPr="004355D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de-DE"/>
                    </w:rPr>
                    <w:t xml:space="preserve"> 2019</w:t>
                  </w:r>
                </w:p>
                <w:p w14:paraId="542C1391" w14:textId="0D6035DB" w:rsidR="007A1104" w:rsidRPr="004355D2" w:rsidRDefault="004355D2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Sin transporte: 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1,235000 TZS</w:t>
                  </w:r>
                </w:p>
                <w:p w14:paraId="39F79032" w14:textId="6A2C64FC" w:rsidR="007A1104" w:rsidRPr="004355D2" w:rsidRDefault="004355D2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Con transporte: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 1,535000 TZS</w:t>
                  </w:r>
                </w:p>
                <w:p w14:paraId="6963A4EE" w14:textId="77777777" w:rsidR="007A1104" w:rsidRPr="004355D2" w:rsidRDefault="007A1104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 </w:t>
                  </w:r>
                </w:p>
                <w:p w14:paraId="2EBB2557" w14:textId="40FFAA87" w:rsidR="007A1104" w:rsidRPr="004355D2" w:rsidRDefault="004355D2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de-DE"/>
                    </w:rPr>
                    <w:t>TARIFAS</w:t>
                  </w:r>
                  <w:r w:rsidR="007A1104" w:rsidRPr="004355D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8"/>
                      <w:lang w:val="de-DE"/>
                    </w:rPr>
                    <w:t xml:space="preserve"> 2020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br/>
                  </w: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Sin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 transport</w:t>
                  </w: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e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 1,145 000 TZS</w:t>
                  </w:r>
                </w:p>
                <w:p w14:paraId="5C943D24" w14:textId="2A3587D7" w:rsidR="007A1104" w:rsidRPr="004355D2" w:rsidRDefault="004355D2" w:rsidP="007A110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Con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 transport</w:t>
                  </w:r>
                  <w:r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e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 xml:space="preserve">  1,445000 TZS</w:t>
                  </w:r>
                  <w:r w:rsidR="007A1104" w:rsidRPr="004355D2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br/>
                  </w:r>
                </w:p>
                <w:p w14:paraId="3DFA734F" w14:textId="268A1AB6" w:rsidR="007A1104" w:rsidRPr="00D65171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</w:pPr>
                  <w:r w:rsidRPr="004355D2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 </w:t>
                  </w:r>
                  <w:r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1 USD = 23</w:t>
                  </w:r>
                  <w:r w:rsidR="00164D5F"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25</w:t>
                  </w:r>
                  <w:r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 xml:space="preserve"> TZS </w:t>
                  </w:r>
                  <w:r w:rsidR="004355D2"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el</w:t>
                  </w:r>
                  <w:r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 xml:space="preserve"> 2</w:t>
                  </w:r>
                  <w:r w:rsidR="00D65171"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6 de Julio de</w:t>
                  </w:r>
                  <w:r w:rsidRP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 xml:space="preserve"> 20</w:t>
                  </w:r>
                  <w:r w:rsidR="00D65171">
                    <w:rPr>
                      <w:rFonts w:ascii="Times New Roman" w:hAnsi="Times New Roman" w:cs="Times New Roman"/>
                      <w:sz w:val="14"/>
                      <w:szCs w:val="28"/>
                      <w:lang w:val="de-DE"/>
                    </w:rPr>
                    <w:t>20</w:t>
                  </w:r>
                </w:p>
                <w:p w14:paraId="4C266063" w14:textId="77777777" w:rsidR="007A1104" w:rsidRPr="00D65171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</w:pPr>
                  <w:r w:rsidRPr="00D65171">
                    <w:rPr>
                      <w:rFonts w:ascii="Times New Roman" w:hAnsi="Times New Roman" w:cs="Times New Roman"/>
                      <w:sz w:val="20"/>
                      <w:szCs w:val="28"/>
                      <w:lang w:val="de-DE"/>
                    </w:rPr>
                    <w:t> </w:t>
                  </w:r>
                </w:p>
                <w:p w14:paraId="774C82C3" w14:textId="77777777" w:rsidR="007A1104" w:rsidRPr="00D65171" w:rsidRDefault="007A1104" w:rsidP="007A1104">
                  <w:pPr>
                    <w:widowControl w:val="0"/>
                    <w:rPr>
                      <w:rFonts w:ascii="Times New Roman" w:hAnsi="Times New Roman" w:cs="Times New Roman"/>
                      <w:sz w:val="20"/>
                      <w:szCs w:val="20"/>
                      <w:lang w:val="de-DE"/>
                    </w:rPr>
                  </w:pPr>
                  <w:r w:rsidRPr="00D65171">
                    <w:rPr>
                      <w:rFonts w:ascii="Times New Roman" w:hAnsi="Times New Roman" w:cs="Times New Roman"/>
                      <w:sz w:val="20"/>
                      <w:lang w:val="de-DE"/>
                    </w:rPr>
                    <w:t> </w:t>
                  </w:r>
                </w:p>
                <w:p w14:paraId="4D417A03" w14:textId="77777777" w:rsidR="007A1104" w:rsidRPr="00D65171" w:rsidRDefault="007A1104" w:rsidP="007A1104">
                  <w:pPr>
                    <w:widowControl w:val="0"/>
                    <w:spacing w:after="15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de-DE"/>
                    </w:rPr>
                  </w:pPr>
                </w:p>
                <w:p w14:paraId="63F292A4" w14:textId="77777777" w:rsidR="007A1104" w:rsidRPr="00D65171" w:rsidRDefault="007A1104" w:rsidP="002E6064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de-DE"/>
                    </w:rPr>
                  </w:pPr>
                </w:p>
                <w:p w14:paraId="6BF07757" w14:textId="77777777" w:rsidR="007A1104" w:rsidRPr="00D65171" w:rsidRDefault="007A1104" w:rsidP="002E6064">
                  <w:pPr>
                    <w:pStyle w:val="Datum"/>
                    <w:rPr>
                      <w:rFonts w:ascii="Times New Roman" w:hAnsi="Times New Roman" w:cs="Times New Roman"/>
                      <w:sz w:val="20"/>
                      <w:lang w:val="de-DE"/>
                    </w:rPr>
                  </w:pPr>
                </w:p>
              </w:tc>
            </w:tr>
          </w:tbl>
          <w:p w14:paraId="5F5AE511" w14:textId="77777777" w:rsidR="007A1104" w:rsidRPr="00D65171" w:rsidRDefault="007A1104" w:rsidP="002E6064">
            <w:pPr>
              <w:rPr>
                <w:lang w:val="de-DE"/>
              </w:rPr>
            </w:pPr>
          </w:p>
        </w:tc>
      </w:tr>
    </w:tbl>
    <w:p w14:paraId="12378395" w14:textId="77777777" w:rsidR="007A1104" w:rsidRPr="008F01EB" w:rsidRDefault="00FC7AA1">
      <w:pPr>
        <w:pStyle w:val="KeinLeerraum"/>
        <w:rPr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 wp14:anchorId="33DEC26B" wp14:editId="03D5475C">
            <wp:extent cx="6840220" cy="9120505"/>
            <wp:effectExtent l="0" t="0" r="0" b="444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366723_204114757182671_776512914549060403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104" w:rsidRPr="008F01EB" w:rsidSect="003C3EE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513DC"/>
    <w:multiLevelType w:val="hybridMultilevel"/>
    <w:tmpl w:val="64B27602"/>
    <w:lvl w:ilvl="0" w:tplc="9A76216A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313E2"/>
    <w:multiLevelType w:val="hybridMultilevel"/>
    <w:tmpl w:val="D5E093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1EB"/>
    <w:rsid w:val="000736AB"/>
    <w:rsid w:val="001320A4"/>
    <w:rsid w:val="00164D5F"/>
    <w:rsid w:val="002A5F43"/>
    <w:rsid w:val="002F398B"/>
    <w:rsid w:val="00390B2E"/>
    <w:rsid w:val="003C3EEF"/>
    <w:rsid w:val="004355D2"/>
    <w:rsid w:val="004836C9"/>
    <w:rsid w:val="00571D00"/>
    <w:rsid w:val="005777FB"/>
    <w:rsid w:val="006F4499"/>
    <w:rsid w:val="007A1104"/>
    <w:rsid w:val="00880CCD"/>
    <w:rsid w:val="00880DEA"/>
    <w:rsid w:val="008F01EB"/>
    <w:rsid w:val="0099560A"/>
    <w:rsid w:val="00A6275C"/>
    <w:rsid w:val="00A64D81"/>
    <w:rsid w:val="00AC0C5B"/>
    <w:rsid w:val="00B7756D"/>
    <w:rsid w:val="00C91086"/>
    <w:rsid w:val="00D65171"/>
    <w:rsid w:val="00DB2B6F"/>
    <w:rsid w:val="00E51C20"/>
    <w:rsid w:val="00F951FD"/>
    <w:rsid w:val="00FB3192"/>
    <w:rsid w:val="00FC7AA1"/>
    <w:rsid w:val="00FF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32D2EF"/>
  <w15:chartTrackingRefBased/>
  <w15:docId w15:val="{B23DDC87-D510-450C-85DF-FBF9C27E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Linj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tion">
    <w:name w:val="Kontaktinformation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8F0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la%20och%20Ezekieli\AppData\Roaming\Microsoft\Templates\Flygblad%20f&#246;r%20s&#228;songsbetonat%20evenema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</Template>
  <TotalTime>0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och Ezekieli</dc:creator>
  <cp:keywords/>
  <dc:description/>
  <cp:lastModifiedBy>Sandra Navarro</cp:lastModifiedBy>
  <cp:revision>9</cp:revision>
  <cp:lastPrinted>2012-12-25T21:02:00Z</cp:lastPrinted>
  <dcterms:created xsi:type="dcterms:W3CDTF">2020-07-26T11:29:00Z</dcterms:created>
  <dcterms:modified xsi:type="dcterms:W3CDTF">2020-07-26T14:09:00Z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